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48"/>
          <w:szCs w:val="48"/>
        </w:rPr>
      </w:pPr>
      <w:r>
        <w:rPr>
          <w:rFonts w:hint="eastAsia"/>
          <w:sz w:val="24"/>
        </w:rPr>
        <w:t>附件：《中国锻压协会钣金制作技术装备行业数据调研表》（意见稿）</w:t>
      </w:r>
    </w:p>
    <w:p>
      <w:pPr>
        <w:jc w:val="center"/>
        <w:rPr>
          <w:b/>
          <w:sz w:val="48"/>
          <w:szCs w:val="48"/>
        </w:rPr>
      </w:pPr>
    </w:p>
    <w:p>
      <w:pPr>
        <w:jc w:val="center"/>
        <w:rPr>
          <w:b/>
          <w:sz w:val="48"/>
          <w:szCs w:val="48"/>
        </w:rPr>
      </w:pPr>
    </w:p>
    <w:p>
      <w:pPr>
        <w:jc w:val="center"/>
        <w:rPr>
          <w:b/>
          <w:sz w:val="48"/>
          <w:szCs w:val="48"/>
        </w:rPr>
      </w:pPr>
    </w:p>
    <w:p>
      <w:pPr>
        <w:jc w:val="center"/>
        <w:rPr>
          <w:b/>
          <w:i/>
          <w:sz w:val="72"/>
          <w:szCs w:val="72"/>
        </w:rPr>
      </w:pPr>
      <w:r>
        <w:rPr>
          <w:rFonts w:hint="eastAsia"/>
          <w:b/>
          <w:i/>
          <w:sz w:val="72"/>
          <w:szCs w:val="72"/>
        </w:rPr>
        <w:t>中国锻压协会</w:t>
      </w:r>
    </w:p>
    <w:p>
      <w:pPr>
        <w:jc w:val="center"/>
        <w:rPr>
          <w:b/>
          <w:sz w:val="48"/>
          <w:szCs w:val="48"/>
        </w:rPr>
      </w:pPr>
    </w:p>
    <w:p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钣金制作技术装备行业数据调研表</w:t>
      </w:r>
    </w:p>
    <w:p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（意见稿）</w:t>
      </w:r>
    </w:p>
    <w:p>
      <w:pPr>
        <w:jc w:val="center"/>
        <w:rPr>
          <w:b/>
          <w:sz w:val="48"/>
          <w:szCs w:val="48"/>
        </w:rPr>
      </w:pPr>
    </w:p>
    <w:p>
      <w:pPr>
        <w:jc w:val="center"/>
        <w:rPr>
          <w:b/>
          <w:sz w:val="48"/>
          <w:szCs w:val="48"/>
        </w:rPr>
      </w:pPr>
    </w:p>
    <w:p>
      <w:pPr>
        <w:jc w:val="center"/>
        <w:rPr>
          <w:b/>
          <w:sz w:val="48"/>
          <w:szCs w:val="48"/>
        </w:rPr>
      </w:pPr>
    </w:p>
    <w:p>
      <w:pPr>
        <w:jc w:val="center"/>
        <w:rPr>
          <w:b/>
          <w:sz w:val="24"/>
        </w:rPr>
      </w:pPr>
      <w:r>
        <w:rPr>
          <w:rFonts w:hint="eastAsia"/>
          <w:b/>
          <w:sz w:val="32"/>
          <w:szCs w:val="32"/>
          <w:u w:val="single"/>
        </w:rPr>
        <w:t xml:space="preserve">  20</w:t>
      </w:r>
      <w:r>
        <w:rPr>
          <w:b/>
          <w:sz w:val="32"/>
          <w:szCs w:val="32"/>
          <w:u w:val="single"/>
        </w:rPr>
        <w:t>22</w:t>
      </w:r>
      <w:r>
        <w:rPr>
          <w:rFonts w:hint="eastAsia"/>
          <w:b/>
          <w:sz w:val="32"/>
          <w:szCs w:val="32"/>
          <w:u w:val="single"/>
        </w:rPr>
        <w:t xml:space="preserve">  </w:t>
      </w:r>
      <w:r>
        <w:rPr>
          <w:rFonts w:hint="eastAsia"/>
          <w:b/>
          <w:sz w:val="32"/>
          <w:szCs w:val="32"/>
        </w:rPr>
        <w:t>年度</w:t>
      </w:r>
    </w:p>
    <w:p>
      <w:pPr>
        <w:jc w:val="center"/>
        <w:rPr>
          <w:b/>
          <w:sz w:val="48"/>
          <w:szCs w:val="48"/>
        </w:rPr>
      </w:pPr>
    </w:p>
    <w:p>
      <w:pPr>
        <w:jc w:val="center"/>
        <w:rPr>
          <w:b/>
          <w:sz w:val="48"/>
          <w:szCs w:val="48"/>
        </w:rPr>
      </w:pPr>
    </w:p>
    <w:p>
      <w:pPr>
        <w:jc w:val="center"/>
        <w:rPr>
          <w:b/>
          <w:sz w:val="48"/>
          <w:szCs w:val="48"/>
        </w:rPr>
      </w:pPr>
    </w:p>
    <w:p>
      <w:pPr>
        <w:jc w:val="center"/>
        <w:rPr>
          <w:b/>
          <w:sz w:val="48"/>
          <w:szCs w:val="48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48"/>
          <w:szCs w:val="48"/>
        </w:rPr>
      </w:pPr>
    </w:p>
    <w:p>
      <w:pPr>
        <w:jc w:val="left"/>
        <w:rPr>
          <w:b/>
          <w:sz w:val="32"/>
          <w:szCs w:val="32"/>
        </w:rPr>
      </w:pPr>
      <w: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1485900</wp:posOffset>
            </wp:positionH>
            <wp:positionV relativeFrom="paragraph">
              <wp:posOffset>0</wp:posOffset>
            </wp:positionV>
            <wp:extent cx="612775" cy="502920"/>
            <wp:effectExtent l="0" t="0" r="0" b="0"/>
            <wp:wrapTight wrapText="bothSides">
              <wp:wrapPolygon>
                <wp:start x="0" y="0"/>
                <wp:lineTo x="0" y="20455"/>
                <wp:lineTo x="20817" y="20455"/>
                <wp:lineTo x="20817" y="0"/>
                <wp:lineTo x="0" y="0"/>
              </wp:wrapPolygon>
            </wp:wrapTight>
            <wp:docPr id="1" name="图片 1" descr="ccmi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cmipi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775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32"/>
          <w:szCs w:val="32"/>
        </w:rPr>
        <w:t xml:space="preserve">             中国锻压协会编制</w:t>
      </w:r>
    </w:p>
    <w:p>
      <w:pPr>
        <w:spacing w:line="380" w:lineRule="exact"/>
        <w:ind w:firstLine="480" w:firstLineChars="200"/>
        <w:rPr>
          <w:rFonts w:ascii="宋体" w:hAnsi="宋体"/>
          <w:sz w:val="24"/>
        </w:rPr>
      </w:pPr>
    </w:p>
    <w:p>
      <w:pPr>
        <w:spacing w:line="380" w:lineRule="exact"/>
        <w:ind w:firstLine="480" w:firstLineChars="200"/>
        <w:rPr>
          <w:rFonts w:ascii="宋体" w:hAnsi="宋体"/>
          <w:sz w:val="24"/>
        </w:rPr>
      </w:pPr>
    </w:p>
    <w:p>
      <w:pPr>
        <w:spacing w:line="380" w:lineRule="exact"/>
        <w:ind w:firstLine="480" w:firstLineChars="200"/>
        <w:rPr>
          <w:rFonts w:ascii="宋体" w:hAnsi="宋体"/>
          <w:sz w:val="24"/>
        </w:rPr>
      </w:pPr>
    </w:p>
    <w:p>
      <w:pPr>
        <w:spacing w:line="380" w:lineRule="exact"/>
        <w:ind w:firstLine="480" w:firstLineChars="200"/>
        <w:rPr>
          <w:rFonts w:ascii="宋体" w:hAnsi="宋体"/>
          <w:sz w:val="24"/>
        </w:rPr>
      </w:pPr>
    </w:p>
    <w:p>
      <w:pPr>
        <w:spacing w:line="3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中国锻压协会对本调研表中的数据严格保密，仅用于统计发布行业宏观发展情况，在未征得相关被调企业同意前，绝不对任何第三方泄露被调企业数据。</w:t>
      </w:r>
    </w:p>
    <w:p>
      <w:pPr>
        <w:ind w:firstLine="548" w:firstLineChars="196"/>
        <w:rPr>
          <w:rFonts w:ascii="宋体" w:hAnsi="宋体"/>
          <w:sz w:val="28"/>
          <w:szCs w:val="28"/>
        </w:rPr>
      </w:pPr>
    </w:p>
    <w:p>
      <w:pPr>
        <w:rPr>
          <w:sz w:val="24"/>
        </w:rPr>
      </w:pP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填写说明：</w:t>
      </w:r>
    </w:p>
    <w:p>
      <w:pPr>
        <w:ind w:firstLine="482" w:firstLineChars="200"/>
        <w:rPr>
          <w:b/>
          <w:sz w:val="24"/>
        </w:rPr>
      </w:pP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本调研工作于每年一次，于年初完成对上一年数据的统计分析工作，当年第一季度发布。</w:t>
      </w:r>
    </w:p>
    <w:p>
      <w:pPr>
        <w:numPr>
          <w:ilvl w:val="0"/>
          <w:numId w:val="1"/>
        </w:numPr>
        <w:tabs>
          <w:tab w:val="left" w:pos="1620"/>
        </w:tabs>
        <w:rPr>
          <w:sz w:val="24"/>
        </w:rPr>
      </w:pPr>
      <w:r>
        <w:rPr>
          <w:rFonts w:hint="eastAsia"/>
          <w:sz w:val="24"/>
        </w:rPr>
        <w:t>表中调研数据将用于统计如下指标项目：</w:t>
      </w:r>
    </w:p>
    <w:p>
      <w:pPr>
        <w:numPr>
          <w:ilvl w:val="0"/>
          <w:numId w:val="2"/>
        </w:numPr>
        <w:tabs>
          <w:tab w:val="left" w:pos="1620"/>
        </w:tabs>
        <w:spacing w:line="36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技术人员占比</w:t>
      </w:r>
      <w:r>
        <w:rPr>
          <w:rFonts w:hint="eastAsia" w:ascii="宋体" w:hAnsi="宋体"/>
          <w:sz w:val="24"/>
        </w:rPr>
        <w:t>（%）＝技术人员数量÷全体人员数量×</w:t>
      </w:r>
      <w:r>
        <w:rPr>
          <w:rFonts w:ascii="宋体" w:hAnsi="宋体"/>
          <w:sz w:val="24"/>
        </w:rPr>
        <w:t>100%</w:t>
      </w:r>
    </w:p>
    <w:p>
      <w:pPr>
        <w:numPr>
          <w:ilvl w:val="0"/>
          <w:numId w:val="2"/>
        </w:numPr>
        <w:tabs>
          <w:tab w:val="left" w:pos="1620"/>
        </w:tabs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生产工人</w:t>
      </w:r>
      <w:r>
        <w:rPr>
          <w:rFonts w:ascii="宋体" w:hAnsi="宋体"/>
          <w:sz w:val="24"/>
        </w:rPr>
        <w:t>占比</w:t>
      </w:r>
      <w:r>
        <w:rPr>
          <w:rFonts w:hint="eastAsia" w:ascii="宋体" w:hAnsi="宋体"/>
          <w:sz w:val="24"/>
        </w:rPr>
        <w:t>（%）＝生产工人数量÷全体人员数量×</w:t>
      </w:r>
      <w:r>
        <w:rPr>
          <w:rFonts w:ascii="宋体" w:hAnsi="宋体"/>
          <w:sz w:val="24"/>
        </w:rPr>
        <w:t>100%</w:t>
      </w:r>
    </w:p>
    <w:p>
      <w:pPr>
        <w:numPr>
          <w:ilvl w:val="0"/>
          <w:numId w:val="2"/>
        </w:numPr>
        <w:tabs>
          <w:tab w:val="left" w:pos="1620"/>
        </w:tabs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每人每年销售收入（万元</w:t>
      </w:r>
      <w:r>
        <w:rPr>
          <w:rFonts w:ascii="宋体" w:hAnsi="宋体"/>
          <w:sz w:val="24"/>
        </w:rPr>
        <w:t>/</w:t>
      </w:r>
      <w:r>
        <w:rPr>
          <w:rFonts w:hint="eastAsia" w:ascii="宋体" w:hAnsi="宋体"/>
          <w:sz w:val="24"/>
        </w:rPr>
        <w:t>总人数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>年）＝销售收入÷全体人员数量</w:t>
      </w:r>
    </w:p>
    <w:p>
      <w:pPr>
        <w:numPr>
          <w:ilvl w:val="0"/>
          <w:numId w:val="2"/>
        </w:numPr>
        <w:tabs>
          <w:tab w:val="left" w:pos="1620"/>
        </w:tabs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每工人每年销售收入（万元</w:t>
      </w:r>
      <w:r>
        <w:rPr>
          <w:rFonts w:ascii="宋体" w:hAnsi="宋体"/>
          <w:sz w:val="24"/>
        </w:rPr>
        <w:t>/</w:t>
      </w:r>
      <w:r>
        <w:rPr>
          <w:rFonts w:hint="eastAsia" w:ascii="宋体" w:hAnsi="宋体"/>
          <w:sz w:val="24"/>
        </w:rPr>
        <w:t>总人数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>年）＝销售收入÷生产工人数量</w:t>
      </w:r>
    </w:p>
    <w:p>
      <w:pPr>
        <w:numPr>
          <w:ilvl w:val="0"/>
          <w:numId w:val="2"/>
        </w:numPr>
        <w:tabs>
          <w:tab w:val="left" w:pos="1620"/>
        </w:tabs>
        <w:spacing w:line="36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原材料</w:t>
      </w:r>
      <w:r>
        <w:rPr>
          <w:rFonts w:hint="eastAsia" w:ascii="宋体" w:hAnsi="宋体"/>
          <w:sz w:val="24"/>
        </w:rPr>
        <w:t>成本</w:t>
      </w:r>
      <w:r>
        <w:rPr>
          <w:rFonts w:ascii="宋体" w:hAnsi="宋体"/>
          <w:sz w:val="24"/>
        </w:rPr>
        <w:t>率</w:t>
      </w:r>
      <w:r>
        <w:rPr>
          <w:rFonts w:hint="eastAsia" w:ascii="宋体" w:hAnsi="宋体"/>
          <w:sz w:val="24"/>
        </w:rPr>
        <w:t>（%）=原材料总费用÷销售收入×</w:t>
      </w:r>
      <w:r>
        <w:rPr>
          <w:rFonts w:ascii="宋体" w:hAnsi="宋体"/>
          <w:sz w:val="24"/>
        </w:rPr>
        <w:t>100%</w:t>
      </w:r>
    </w:p>
    <w:p>
      <w:pPr>
        <w:numPr>
          <w:ilvl w:val="0"/>
          <w:numId w:val="2"/>
        </w:numPr>
        <w:tabs>
          <w:tab w:val="left" w:pos="1620"/>
        </w:tabs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能源成本率（</w:t>
      </w:r>
      <w:r>
        <w:rPr>
          <w:rFonts w:ascii="宋体" w:hAnsi="宋体"/>
          <w:sz w:val="24"/>
        </w:rPr>
        <w:t>%</w:t>
      </w:r>
      <w:r>
        <w:rPr>
          <w:rFonts w:hint="eastAsia" w:ascii="宋体" w:hAnsi="宋体"/>
          <w:sz w:val="24"/>
        </w:rPr>
        <w:t>）＝能源总费用÷销售收入×</w:t>
      </w:r>
      <w:r>
        <w:rPr>
          <w:rFonts w:ascii="宋体" w:hAnsi="宋体"/>
          <w:sz w:val="24"/>
        </w:rPr>
        <w:t>100%</w:t>
      </w:r>
    </w:p>
    <w:p>
      <w:pPr>
        <w:numPr>
          <w:ilvl w:val="0"/>
          <w:numId w:val="2"/>
        </w:numPr>
        <w:tabs>
          <w:tab w:val="left" w:pos="1620"/>
        </w:tabs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模具成本率（</w:t>
      </w:r>
      <w:r>
        <w:rPr>
          <w:rFonts w:ascii="宋体" w:hAnsi="宋体"/>
          <w:sz w:val="24"/>
        </w:rPr>
        <w:t>%</w:t>
      </w:r>
      <w:r>
        <w:rPr>
          <w:rFonts w:hint="eastAsia" w:ascii="宋体" w:hAnsi="宋体"/>
          <w:sz w:val="24"/>
        </w:rPr>
        <w:t>）＝模具总费用÷销售收入×</w:t>
      </w:r>
      <w:r>
        <w:rPr>
          <w:rFonts w:ascii="宋体" w:hAnsi="宋体"/>
          <w:sz w:val="24"/>
        </w:rPr>
        <w:t>100%</w:t>
      </w:r>
    </w:p>
    <w:p>
      <w:pPr>
        <w:numPr>
          <w:ilvl w:val="0"/>
          <w:numId w:val="2"/>
        </w:numPr>
        <w:tabs>
          <w:tab w:val="left" w:pos="1620"/>
        </w:tabs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人工成本率（</w:t>
      </w:r>
      <w:r>
        <w:rPr>
          <w:rFonts w:ascii="宋体" w:hAnsi="宋体"/>
          <w:sz w:val="24"/>
        </w:rPr>
        <w:t>%</w:t>
      </w:r>
      <w:r>
        <w:rPr>
          <w:rFonts w:hint="eastAsia" w:ascii="宋体" w:hAnsi="宋体"/>
          <w:sz w:val="24"/>
        </w:rPr>
        <w:t>）＝人员总费用÷销售收入×</w:t>
      </w:r>
      <w:r>
        <w:rPr>
          <w:rFonts w:ascii="宋体" w:hAnsi="宋体"/>
          <w:sz w:val="24"/>
        </w:rPr>
        <w:t>100%</w:t>
      </w:r>
    </w:p>
    <w:p>
      <w:pPr>
        <w:numPr>
          <w:ilvl w:val="0"/>
          <w:numId w:val="2"/>
        </w:numPr>
        <w:tabs>
          <w:tab w:val="left" w:pos="1620"/>
        </w:tabs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效益（</w:t>
      </w:r>
      <w:r>
        <w:rPr>
          <w:rFonts w:ascii="宋体" w:hAnsi="宋体"/>
          <w:sz w:val="24"/>
        </w:rPr>
        <w:t>%</w:t>
      </w:r>
      <w:r>
        <w:rPr>
          <w:rFonts w:hint="eastAsia" w:ascii="宋体" w:hAnsi="宋体"/>
          <w:sz w:val="24"/>
        </w:rPr>
        <w:t>）＝利润总额÷销售收入×</w:t>
      </w:r>
      <w:r>
        <w:rPr>
          <w:rFonts w:ascii="宋体" w:hAnsi="宋体"/>
          <w:sz w:val="24"/>
        </w:rPr>
        <w:t>100%</w:t>
      </w:r>
    </w:p>
    <w:p>
      <w:pPr>
        <w:numPr>
          <w:ilvl w:val="0"/>
          <w:numId w:val="2"/>
        </w:numPr>
        <w:tabs>
          <w:tab w:val="left" w:pos="1620"/>
        </w:tabs>
        <w:spacing w:line="36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税费率</w:t>
      </w: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%</w:t>
      </w:r>
      <w:r>
        <w:rPr>
          <w:rFonts w:hint="eastAsia" w:ascii="宋体" w:hAnsi="宋体"/>
          <w:sz w:val="24"/>
        </w:rPr>
        <w:t>）=实现利税÷销售收入×</w:t>
      </w:r>
      <w:r>
        <w:rPr>
          <w:rFonts w:ascii="宋体" w:hAnsi="宋体"/>
          <w:sz w:val="24"/>
        </w:rPr>
        <w:t>100%</w:t>
      </w:r>
    </w:p>
    <w:p>
      <w:pPr>
        <w:numPr>
          <w:ilvl w:val="0"/>
          <w:numId w:val="2"/>
        </w:numPr>
        <w:tabs>
          <w:tab w:val="left" w:pos="1620"/>
        </w:tabs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出口率（%）=出口金额÷销售收入×</w:t>
      </w:r>
      <w:r>
        <w:rPr>
          <w:rFonts w:ascii="宋体" w:hAnsi="宋体"/>
          <w:sz w:val="24"/>
        </w:rPr>
        <w:t>100%</w:t>
      </w:r>
    </w:p>
    <w:p>
      <w:pPr>
        <w:numPr>
          <w:ilvl w:val="0"/>
          <w:numId w:val="2"/>
        </w:numPr>
        <w:tabs>
          <w:tab w:val="left" w:pos="1620"/>
        </w:tabs>
        <w:spacing w:line="36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投资比率</w:t>
      </w:r>
      <w:r>
        <w:rPr>
          <w:rFonts w:hint="eastAsia" w:ascii="宋体" w:hAnsi="宋体"/>
          <w:sz w:val="24"/>
        </w:rPr>
        <w:t>（%）=总投资÷销售收入×</w:t>
      </w:r>
      <w:r>
        <w:rPr>
          <w:rFonts w:ascii="宋体" w:hAnsi="宋体"/>
          <w:sz w:val="24"/>
        </w:rPr>
        <w:t>100%</w:t>
      </w:r>
    </w:p>
    <w:p>
      <w:pPr>
        <w:ind w:firstLine="360" w:firstLineChars="1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3、 请按要求完整正确填</w:t>
      </w:r>
      <w:bookmarkStart w:id="0" w:name="_GoBack"/>
      <w:bookmarkEnd w:id="0"/>
      <w:r>
        <w:rPr>
          <w:rFonts w:hint="eastAsia" w:ascii="宋体" w:hAnsi="宋体"/>
          <w:sz w:val="24"/>
        </w:rPr>
        <w:t>写本表，完成后盖企业公章邮寄或传真反馈给中国锻压协会。</w:t>
      </w:r>
    </w:p>
    <w:p>
      <w:pPr>
        <w:ind w:firstLine="840" w:firstLineChars="3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联系人：刘永胜       E-mail: </w:t>
      </w:r>
      <w:r>
        <w:fldChar w:fldCharType="begin"/>
      </w:r>
      <w:r>
        <w:instrText xml:space="preserve"> HYPERLINK "mailto:liuyongsheng@chinaforge.org.cn" </w:instrText>
      </w:r>
      <w:r>
        <w:fldChar w:fldCharType="separate"/>
      </w:r>
      <w:r>
        <w:rPr>
          <w:rFonts w:hint="eastAsia" w:ascii="宋体" w:hAnsi="宋体"/>
          <w:sz w:val="24"/>
        </w:rPr>
        <w:t>liuyongsheng@chinaforge.org.cn</w:t>
      </w:r>
      <w:r>
        <w:rPr>
          <w:rFonts w:hint="eastAsia" w:ascii="宋体" w:hAnsi="宋体"/>
          <w:sz w:val="24"/>
        </w:rPr>
        <w:fldChar w:fldCharType="end"/>
      </w:r>
    </w:p>
    <w:p>
      <w:pPr>
        <w:ind w:left="838" w:leftChars="39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中国锻压协会 北京市昌平区北清路中关村生命科学园区博雅C座10层 </w:t>
      </w:r>
    </w:p>
    <w:p>
      <w:pPr>
        <w:ind w:left="838" w:leftChars="39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邮编：102206 手机/微信同号：152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1067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6796     </w:t>
      </w:r>
    </w:p>
    <w:p>
      <w:pPr>
        <w:ind w:left="838" w:leftChars="39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电话：010-5305 6669  传真：010-5305 6644  </w:t>
      </w:r>
    </w:p>
    <w:p>
      <w:pPr>
        <w:rPr>
          <w:b/>
          <w:sz w:val="24"/>
        </w:rPr>
      </w:pPr>
      <w:r>
        <w:rPr>
          <w:rFonts w:ascii="Arial" w:hAnsi="Arial" w:eastAsia="隶书" w:cs="Arial"/>
          <w:szCs w:val="21"/>
        </w:rPr>
        <w:br w:type="page"/>
      </w:r>
    </w:p>
    <w:tbl>
      <w:tblPr>
        <w:tblStyle w:val="9"/>
        <w:tblpPr w:leftFromText="180" w:rightFromText="180" w:vertAnchor="page" w:horzAnchor="margin" w:tblpY="1341"/>
        <w:tblW w:w="8706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18"/>
        <w:gridCol w:w="550"/>
        <w:gridCol w:w="439"/>
        <w:gridCol w:w="753"/>
        <w:gridCol w:w="1023"/>
        <w:gridCol w:w="157"/>
        <w:gridCol w:w="73"/>
        <w:gridCol w:w="255"/>
        <w:gridCol w:w="683"/>
        <w:gridCol w:w="326"/>
        <w:gridCol w:w="498"/>
        <w:gridCol w:w="215"/>
        <w:gridCol w:w="127"/>
        <w:gridCol w:w="413"/>
        <w:gridCol w:w="628"/>
        <w:gridCol w:w="129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817" w:type="dxa"/>
            <w:gridSpan w:val="3"/>
            <w:shd w:val="clear" w:color="auto" w:fill="FFF2CC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6889" w:type="dxa"/>
            <w:gridSpan w:val="14"/>
            <w:shd w:val="clear" w:color="auto" w:fill="FFF2CC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817" w:type="dxa"/>
            <w:gridSpan w:val="3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3709" w:type="dxa"/>
            <w:gridSpan w:val="8"/>
            <w:shd w:val="clear" w:color="auto" w:fill="auto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2467" w:type="dxa"/>
            <w:gridSpan w:val="4"/>
            <w:shd w:val="clear" w:color="auto" w:fill="auto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817" w:type="dxa"/>
            <w:gridSpan w:val="3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445" w:type="dxa"/>
            <w:gridSpan w:val="5"/>
            <w:shd w:val="clear" w:color="auto" w:fill="auto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64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3180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817" w:type="dxa"/>
            <w:gridSpan w:val="3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445" w:type="dxa"/>
            <w:gridSpan w:val="5"/>
            <w:shd w:val="clear" w:color="auto" w:fill="auto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64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3180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706" w:type="dxa"/>
            <w:gridSpan w:val="17"/>
            <w:tcBorders>
              <w:top w:val="single" w:color="auto" w:sz="6" w:space="0"/>
              <w:bottom w:val="single" w:color="auto" w:sz="6" w:space="0"/>
            </w:tcBorders>
            <w:shd w:val="clear" w:color="auto" w:fill="FFF2CC"/>
            <w:vAlign w:val="center"/>
          </w:tcPr>
          <w:p>
            <w:pPr>
              <w:spacing w:line="360" w:lineRule="auto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（一）产品信息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4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主要产品</w:t>
            </w:r>
          </w:p>
        </w:tc>
        <w:tc>
          <w:tcPr>
            <w:tcW w:w="7457" w:type="dxa"/>
            <w:gridSpan w:val="16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706" w:type="dxa"/>
            <w:gridSpan w:val="17"/>
            <w:tcBorders>
              <w:top w:val="single" w:color="auto" w:sz="6" w:space="0"/>
              <w:bottom w:val="single" w:color="auto" w:sz="6" w:space="0"/>
            </w:tcBorders>
            <w:shd w:val="clear" w:color="auto" w:fill="FFF2CC"/>
            <w:vAlign w:val="center"/>
          </w:tcPr>
          <w:p>
            <w:pPr>
              <w:spacing w:line="360" w:lineRule="auto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（二）职工队伍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67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全体人员</w:t>
            </w:r>
          </w:p>
        </w:tc>
        <w:tc>
          <w:tcPr>
            <w:tcW w:w="174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________人</w:t>
            </w:r>
          </w:p>
        </w:tc>
        <w:tc>
          <w:tcPr>
            <w:tcW w:w="1180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技术人员</w:t>
            </w:r>
          </w:p>
        </w:tc>
        <w:tc>
          <w:tcPr>
            <w:tcW w:w="1835" w:type="dxa"/>
            <w:gridSpan w:val="5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________人</w:t>
            </w:r>
          </w:p>
        </w:tc>
        <w:tc>
          <w:tcPr>
            <w:tcW w:w="1383" w:type="dxa"/>
            <w:gridSpan w:val="4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生产工人</w:t>
            </w:r>
          </w:p>
        </w:tc>
        <w:tc>
          <w:tcPr>
            <w:tcW w:w="1299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___</w:t>
            </w:r>
            <w:r>
              <w:rPr>
                <w:rFonts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_人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706" w:type="dxa"/>
            <w:gridSpan w:val="17"/>
            <w:tcBorders>
              <w:top w:val="single" w:color="auto" w:sz="6" w:space="0"/>
              <w:bottom w:val="single" w:color="auto" w:sz="6" w:space="0"/>
            </w:tcBorders>
            <w:shd w:val="clear" w:color="auto" w:fill="FFF2CC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（三）各项年消耗 （耗材、耗能、费用）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706" w:type="dxa"/>
            <w:gridSpan w:val="17"/>
            <w:tcBorders>
              <w:top w:val="single" w:color="auto" w:sz="4" w:space="0"/>
            </w:tcBorders>
            <w:vAlign w:val="bottom"/>
          </w:tcPr>
          <w:p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原材料总消耗量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吨，原材料总费用________万元；配套件总费用____________万元；人员总费用____________万元；能源总费用______万元；管理费用______万元。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706" w:type="dxa"/>
            <w:gridSpan w:val="17"/>
            <w:tcBorders>
              <w:top w:val="single" w:color="auto" w:sz="6" w:space="0"/>
              <w:bottom w:val="single" w:color="auto" w:sz="6" w:space="0"/>
            </w:tcBorders>
            <w:shd w:val="clear" w:color="auto" w:fill="FFF2CC"/>
            <w:vAlign w:val="center"/>
          </w:tcPr>
          <w:p>
            <w:pPr>
              <w:spacing w:line="360" w:lineRule="auto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（四）2022年经营效益（人民币</w:t>
            </w:r>
            <w:r>
              <w:rPr>
                <w:rFonts w:hint="eastAsia" w:ascii="宋体" w:hAnsi="宋体"/>
                <w:szCs w:val="21"/>
              </w:rPr>
              <w:t>,</w:t>
            </w:r>
            <w:r>
              <w:rPr>
                <w:rFonts w:hint="eastAsia"/>
                <w:b/>
                <w:szCs w:val="21"/>
              </w:rPr>
              <w:t>万元）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256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销售收入</w:t>
            </w:r>
          </w:p>
        </w:tc>
        <w:tc>
          <w:tcPr>
            <w:tcW w:w="2261" w:type="dxa"/>
            <w:gridSpan w:val="5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2" w:type="dxa"/>
            <w:gridSpan w:val="6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出口金额</w:t>
            </w:r>
          </w:p>
        </w:tc>
        <w:tc>
          <w:tcPr>
            <w:tcW w:w="1927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2256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上交税费</w:t>
            </w:r>
          </w:p>
        </w:tc>
        <w:tc>
          <w:tcPr>
            <w:tcW w:w="2261" w:type="dxa"/>
            <w:gridSpan w:val="5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2" w:type="dxa"/>
            <w:gridSpan w:val="6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利润总额</w:t>
            </w:r>
          </w:p>
        </w:tc>
        <w:tc>
          <w:tcPr>
            <w:tcW w:w="1927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706" w:type="dxa"/>
            <w:gridSpan w:val="17"/>
            <w:tcBorders>
              <w:top w:val="single" w:color="auto" w:sz="6" w:space="0"/>
              <w:bottom w:val="single" w:color="auto" w:sz="6" w:space="0"/>
            </w:tcBorders>
            <w:shd w:val="clear" w:color="auto" w:fill="FFF2CC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（五）2022年设备销售数量（台）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817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折弯机台数</w:t>
            </w:r>
          </w:p>
        </w:tc>
        <w:tc>
          <w:tcPr>
            <w:tcW w:w="2215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4" w:type="dxa"/>
            <w:gridSpan w:val="8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激光切割机台数</w:t>
            </w:r>
          </w:p>
        </w:tc>
        <w:tc>
          <w:tcPr>
            <w:tcW w:w="2340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817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数控冲床台数</w:t>
            </w:r>
          </w:p>
        </w:tc>
        <w:tc>
          <w:tcPr>
            <w:tcW w:w="2215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4" w:type="dxa"/>
            <w:gridSpan w:val="8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折弯中心台数</w:t>
            </w:r>
          </w:p>
        </w:tc>
        <w:tc>
          <w:tcPr>
            <w:tcW w:w="2340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817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自动化设备数量</w:t>
            </w:r>
          </w:p>
        </w:tc>
        <w:tc>
          <w:tcPr>
            <w:tcW w:w="2215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4" w:type="dxa"/>
            <w:gridSpan w:val="8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其他设备；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</w:t>
            </w:r>
          </w:p>
        </w:tc>
        <w:tc>
          <w:tcPr>
            <w:tcW w:w="2340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706" w:type="dxa"/>
            <w:gridSpan w:val="17"/>
            <w:tcBorders>
              <w:top w:val="single" w:color="auto" w:sz="6" w:space="0"/>
              <w:bottom w:val="single" w:color="auto" w:sz="6" w:space="0"/>
            </w:tcBorders>
            <w:shd w:val="clear" w:color="auto" w:fill="FFF2CC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（六）技术改造投资（万元）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817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总投资</w:t>
            </w:r>
          </w:p>
        </w:tc>
        <w:tc>
          <w:tcPr>
            <w:tcW w:w="3383" w:type="dxa"/>
            <w:gridSpan w:val="7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采购设备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（可收回专用增值税发票的投资额）</w:t>
            </w:r>
          </w:p>
        </w:tc>
        <w:tc>
          <w:tcPr>
            <w:tcW w:w="3506" w:type="dxa"/>
            <w:gridSpan w:val="7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技术开发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（不能收回专用增值税发票的投入额）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817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83" w:type="dxa"/>
            <w:gridSpan w:val="7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06" w:type="dxa"/>
            <w:gridSpan w:val="7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706" w:type="dxa"/>
            <w:gridSpan w:val="17"/>
            <w:tcBorders>
              <w:top w:val="single" w:color="auto" w:sz="6" w:space="0"/>
              <w:bottom w:val="single" w:color="auto" w:sz="6" w:space="0"/>
            </w:tcBorders>
            <w:shd w:val="clear" w:color="auto" w:fill="FFF2CC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（七）企业及产品发展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817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企业发展方向</w:t>
            </w:r>
          </w:p>
        </w:tc>
        <w:tc>
          <w:tcPr>
            <w:tcW w:w="6889" w:type="dxa"/>
            <w:gridSpan w:val="14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817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产品定位</w:t>
            </w:r>
          </w:p>
        </w:tc>
        <w:tc>
          <w:tcPr>
            <w:tcW w:w="6889" w:type="dxa"/>
            <w:gridSpan w:val="14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706" w:type="dxa"/>
            <w:gridSpan w:val="17"/>
            <w:tcBorders>
              <w:top w:val="single" w:color="auto" w:sz="6" w:space="0"/>
              <w:bottom w:val="single" w:color="auto" w:sz="6" w:space="0"/>
            </w:tcBorders>
            <w:shd w:val="clear" w:color="auto" w:fill="FFF2CC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（八）企业需求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817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协会提供帮助</w:t>
            </w:r>
          </w:p>
        </w:tc>
        <w:tc>
          <w:tcPr>
            <w:tcW w:w="6889" w:type="dxa"/>
            <w:gridSpan w:val="14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8706" w:type="dxa"/>
            <w:gridSpan w:val="1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ascii="宋体" w:hAnsi="宋体"/>
                <w:szCs w:val="21"/>
              </w:rPr>
              <w:t>填表日期</w:t>
            </w:r>
            <w:r>
              <w:rPr>
                <w:rFonts w:hint="eastAsia" w:ascii="宋体" w:hAnsi="宋体"/>
                <w:szCs w:val="21"/>
              </w:rPr>
              <w:t xml:space="preserve">：                            </w:t>
            </w:r>
            <w:r>
              <w:rPr>
                <w:rFonts w:ascii="宋体" w:hAnsi="宋体"/>
                <w:szCs w:val="21"/>
              </w:rPr>
              <w:t xml:space="preserve">       </w:t>
            </w:r>
            <w:r>
              <w:rPr>
                <w:rFonts w:hint="eastAsia" w:ascii="宋体" w:hAnsi="宋体"/>
                <w:szCs w:val="21"/>
              </w:rPr>
              <w:t>企业公章：</w:t>
            </w:r>
          </w:p>
        </w:tc>
      </w:tr>
    </w:tbl>
    <w:p>
      <w:pPr>
        <w:tabs>
          <w:tab w:val="left" w:pos="0"/>
        </w:tabs>
        <w:spacing w:after="156" w:afterLines="50" w:line="360" w:lineRule="exact"/>
        <w:ind w:right="-197" w:rightChars="-94"/>
        <w:rPr>
          <w:rFonts w:cs="Arial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6D147D"/>
    <w:multiLevelType w:val="multilevel"/>
    <w:tmpl w:val="466D147D"/>
    <w:lvl w:ilvl="0" w:tentative="0">
      <w:start w:val="1"/>
      <w:numFmt w:val="decimal"/>
      <w:lvlText w:val="（%1）"/>
      <w:lvlJc w:val="left"/>
      <w:pPr>
        <w:tabs>
          <w:tab w:val="left" w:pos="1200"/>
        </w:tabs>
        <w:ind w:left="1200" w:hanging="7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tabs>
          <w:tab w:val="left" w:pos="420"/>
        </w:tabs>
        <w:ind w:left="4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840"/>
        </w:tabs>
        <w:ind w:left="840" w:hanging="420"/>
      </w:pPr>
    </w:lvl>
    <w:lvl w:ilvl="3" w:tentative="0">
      <w:start w:val="1"/>
      <w:numFmt w:val="decimal"/>
      <w:lvlText w:val="%4."/>
      <w:lvlJc w:val="left"/>
      <w:pPr>
        <w:tabs>
          <w:tab w:val="left" w:pos="1260"/>
        </w:tabs>
        <w:ind w:left="12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1680"/>
        </w:tabs>
        <w:ind w:left="16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100"/>
        </w:tabs>
        <w:ind w:left="2100" w:hanging="420"/>
      </w:pPr>
    </w:lvl>
    <w:lvl w:ilvl="6" w:tentative="0">
      <w:start w:val="1"/>
      <w:numFmt w:val="decimal"/>
      <w:lvlText w:val="%7."/>
      <w:lvlJc w:val="left"/>
      <w:pPr>
        <w:tabs>
          <w:tab w:val="left" w:pos="2520"/>
        </w:tabs>
        <w:ind w:left="25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2940"/>
        </w:tabs>
        <w:ind w:left="29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360"/>
        </w:tabs>
        <w:ind w:left="3360" w:hanging="420"/>
      </w:pPr>
    </w:lvl>
  </w:abstractNum>
  <w:abstractNum w:abstractNumId="1">
    <w:nsid w:val="5F772EE1"/>
    <w:multiLevelType w:val="multilevel"/>
    <w:tmpl w:val="5F772EE1"/>
    <w:lvl w:ilvl="0" w:tentative="0">
      <w:start w:val="1"/>
      <w:numFmt w:val="decimal"/>
      <w:lvlText w:val="%1."/>
      <w:lvlJc w:val="left"/>
      <w:pPr>
        <w:tabs>
          <w:tab w:val="left" w:pos="900"/>
        </w:tabs>
        <w:ind w:left="90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3B"/>
    <w:rsid w:val="000064A5"/>
    <w:rsid w:val="00021DF5"/>
    <w:rsid w:val="00022444"/>
    <w:rsid w:val="00042800"/>
    <w:rsid w:val="00047913"/>
    <w:rsid w:val="0006177F"/>
    <w:rsid w:val="00062D3E"/>
    <w:rsid w:val="0006439F"/>
    <w:rsid w:val="00083ABA"/>
    <w:rsid w:val="000B1B2F"/>
    <w:rsid w:val="000D1390"/>
    <w:rsid w:val="000D7EAF"/>
    <w:rsid w:val="000E4DFA"/>
    <w:rsid w:val="000F21BB"/>
    <w:rsid w:val="000F24A3"/>
    <w:rsid w:val="000F4B1D"/>
    <w:rsid w:val="000F6346"/>
    <w:rsid w:val="001110D8"/>
    <w:rsid w:val="00111B35"/>
    <w:rsid w:val="001256B6"/>
    <w:rsid w:val="00133D80"/>
    <w:rsid w:val="001435C5"/>
    <w:rsid w:val="00145C75"/>
    <w:rsid w:val="0015385C"/>
    <w:rsid w:val="001567B5"/>
    <w:rsid w:val="00166DFD"/>
    <w:rsid w:val="00174860"/>
    <w:rsid w:val="00176B7E"/>
    <w:rsid w:val="00177788"/>
    <w:rsid w:val="00180CAF"/>
    <w:rsid w:val="00186099"/>
    <w:rsid w:val="00187805"/>
    <w:rsid w:val="001915A6"/>
    <w:rsid w:val="001A7F48"/>
    <w:rsid w:val="001B003A"/>
    <w:rsid w:val="001B0370"/>
    <w:rsid w:val="001B09F5"/>
    <w:rsid w:val="001B2F1C"/>
    <w:rsid w:val="001D3A06"/>
    <w:rsid w:val="001D4B94"/>
    <w:rsid w:val="001D6C07"/>
    <w:rsid w:val="001F31E4"/>
    <w:rsid w:val="001F33DD"/>
    <w:rsid w:val="002047D8"/>
    <w:rsid w:val="00210109"/>
    <w:rsid w:val="00225C21"/>
    <w:rsid w:val="00237371"/>
    <w:rsid w:val="00245D38"/>
    <w:rsid w:val="00252271"/>
    <w:rsid w:val="0025248C"/>
    <w:rsid w:val="002543BB"/>
    <w:rsid w:val="002560DF"/>
    <w:rsid w:val="0025787E"/>
    <w:rsid w:val="002644B4"/>
    <w:rsid w:val="00267AB8"/>
    <w:rsid w:val="00271DB9"/>
    <w:rsid w:val="00272AD5"/>
    <w:rsid w:val="00281DBC"/>
    <w:rsid w:val="00284C02"/>
    <w:rsid w:val="00286741"/>
    <w:rsid w:val="00297068"/>
    <w:rsid w:val="00297D2D"/>
    <w:rsid w:val="00297DF1"/>
    <w:rsid w:val="002A1D3C"/>
    <w:rsid w:val="002B48BE"/>
    <w:rsid w:val="002B50BD"/>
    <w:rsid w:val="002B6C63"/>
    <w:rsid w:val="002D25AC"/>
    <w:rsid w:val="002D2894"/>
    <w:rsid w:val="002D7C67"/>
    <w:rsid w:val="002E0B43"/>
    <w:rsid w:val="002F05FD"/>
    <w:rsid w:val="002F164C"/>
    <w:rsid w:val="002F28A3"/>
    <w:rsid w:val="002F75CE"/>
    <w:rsid w:val="0030273A"/>
    <w:rsid w:val="003134A2"/>
    <w:rsid w:val="003218C1"/>
    <w:rsid w:val="003256AC"/>
    <w:rsid w:val="00331B37"/>
    <w:rsid w:val="003357C6"/>
    <w:rsid w:val="00342132"/>
    <w:rsid w:val="00347137"/>
    <w:rsid w:val="00360CB9"/>
    <w:rsid w:val="003710CB"/>
    <w:rsid w:val="00380D96"/>
    <w:rsid w:val="00391A9A"/>
    <w:rsid w:val="003A08E5"/>
    <w:rsid w:val="003A35D5"/>
    <w:rsid w:val="003B1E2D"/>
    <w:rsid w:val="003B3654"/>
    <w:rsid w:val="003B65AC"/>
    <w:rsid w:val="003C2DA8"/>
    <w:rsid w:val="003C4A7F"/>
    <w:rsid w:val="003C652D"/>
    <w:rsid w:val="003D7E26"/>
    <w:rsid w:val="003E5577"/>
    <w:rsid w:val="003E6F24"/>
    <w:rsid w:val="003F1686"/>
    <w:rsid w:val="00403460"/>
    <w:rsid w:val="0041561D"/>
    <w:rsid w:val="00415696"/>
    <w:rsid w:val="00420CD3"/>
    <w:rsid w:val="0042150A"/>
    <w:rsid w:val="004252E8"/>
    <w:rsid w:val="00427704"/>
    <w:rsid w:val="004332E5"/>
    <w:rsid w:val="0044729A"/>
    <w:rsid w:val="00453C2F"/>
    <w:rsid w:val="00453E6D"/>
    <w:rsid w:val="00461D3A"/>
    <w:rsid w:val="00480073"/>
    <w:rsid w:val="00486C31"/>
    <w:rsid w:val="00494975"/>
    <w:rsid w:val="00494FAC"/>
    <w:rsid w:val="004A4BEA"/>
    <w:rsid w:val="004C6FA5"/>
    <w:rsid w:val="004E42B9"/>
    <w:rsid w:val="004E6E40"/>
    <w:rsid w:val="004F0A7C"/>
    <w:rsid w:val="004F0B38"/>
    <w:rsid w:val="004F122A"/>
    <w:rsid w:val="004F5D1C"/>
    <w:rsid w:val="00501E3B"/>
    <w:rsid w:val="00507E89"/>
    <w:rsid w:val="00513CE3"/>
    <w:rsid w:val="00515AC2"/>
    <w:rsid w:val="00525282"/>
    <w:rsid w:val="00526759"/>
    <w:rsid w:val="005279B4"/>
    <w:rsid w:val="00537705"/>
    <w:rsid w:val="00547769"/>
    <w:rsid w:val="00553B88"/>
    <w:rsid w:val="00555779"/>
    <w:rsid w:val="00564E89"/>
    <w:rsid w:val="005721F7"/>
    <w:rsid w:val="005732F8"/>
    <w:rsid w:val="00583A00"/>
    <w:rsid w:val="00584608"/>
    <w:rsid w:val="005A00DC"/>
    <w:rsid w:val="005A160B"/>
    <w:rsid w:val="005C29D3"/>
    <w:rsid w:val="005C4ECD"/>
    <w:rsid w:val="005E04E3"/>
    <w:rsid w:val="005E3F23"/>
    <w:rsid w:val="005E5E47"/>
    <w:rsid w:val="005F45DF"/>
    <w:rsid w:val="005F5CC2"/>
    <w:rsid w:val="006113BB"/>
    <w:rsid w:val="00612A3E"/>
    <w:rsid w:val="00624EB7"/>
    <w:rsid w:val="0063789C"/>
    <w:rsid w:val="00641CD3"/>
    <w:rsid w:val="00644A4B"/>
    <w:rsid w:val="006461DD"/>
    <w:rsid w:val="00652C8B"/>
    <w:rsid w:val="006668FA"/>
    <w:rsid w:val="006676D1"/>
    <w:rsid w:val="00671F53"/>
    <w:rsid w:val="006874CC"/>
    <w:rsid w:val="006A2593"/>
    <w:rsid w:val="006C6934"/>
    <w:rsid w:val="006C6D6A"/>
    <w:rsid w:val="006F0C48"/>
    <w:rsid w:val="006F24BF"/>
    <w:rsid w:val="0070135C"/>
    <w:rsid w:val="00705EFA"/>
    <w:rsid w:val="0070778F"/>
    <w:rsid w:val="0071669C"/>
    <w:rsid w:val="0072280A"/>
    <w:rsid w:val="007400D4"/>
    <w:rsid w:val="007402F3"/>
    <w:rsid w:val="00746C70"/>
    <w:rsid w:val="0075439C"/>
    <w:rsid w:val="007544A3"/>
    <w:rsid w:val="00772168"/>
    <w:rsid w:val="00785C38"/>
    <w:rsid w:val="007A2C9F"/>
    <w:rsid w:val="007A3A7B"/>
    <w:rsid w:val="007B17C2"/>
    <w:rsid w:val="007B3CD4"/>
    <w:rsid w:val="007D3E7F"/>
    <w:rsid w:val="007E0AE9"/>
    <w:rsid w:val="007E605A"/>
    <w:rsid w:val="007F4D40"/>
    <w:rsid w:val="0080371F"/>
    <w:rsid w:val="00803AEA"/>
    <w:rsid w:val="00814412"/>
    <w:rsid w:val="00822FD0"/>
    <w:rsid w:val="008369D3"/>
    <w:rsid w:val="00846D46"/>
    <w:rsid w:val="00852DB6"/>
    <w:rsid w:val="00853BB0"/>
    <w:rsid w:val="00855C8F"/>
    <w:rsid w:val="00856967"/>
    <w:rsid w:val="00861DDB"/>
    <w:rsid w:val="008717DC"/>
    <w:rsid w:val="00873E8A"/>
    <w:rsid w:val="00891795"/>
    <w:rsid w:val="00892A6E"/>
    <w:rsid w:val="00892AE9"/>
    <w:rsid w:val="0089411A"/>
    <w:rsid w:val="008A4BB4"/>
    <w:rsid w:val="008A553C"/>
    <w:rsid w:val="008A5846"/>
    <w:rsid w:val="008D2D07"/>
    <w:rsid w:val="008D34F1"/>
    <w:rsid w:val="008E36AE"/>
    <w:rsid w:val="008F41EF"/>
    <w:rsid w:val="00900DCC"/>
    <w:rsid w:val="00902BF9"/>
    <w:rsid w:val="00904F0F"/>
    <w:rsid w:val="00916CB5"/>
    <w:rsid w:val="00927960"/>
    <w:rsid w:val="0093170B"/>
    <w:rsid w:val="0093415E"/>
    <w:rsid w:val="00934297"/>
    <w:rsid w:val="00936C1F"/>
    <w:rsid w:val="00936D2B"/>
    <w:rsid w:val="00943E68"/>
    <w:rsid w:val="009456A0"/>
    <w:rsid w:val="00952B2C"/>
    <w:rsid w:val="0095327E"/>
    <w:rsid w:val="00963124"/>
    <w:rsid w:val="00981484"/>
    <w:rsid w:val="0098665B"/>
    <w:rsid w:val="00992021"/>
    <w:rsid w:val="009A0FC6"/>
    <w:rsid w:val="009A19C4"/>
    <w:rsid w:val="009A2CB4"/>
    <w:rsid w:val="009B6FD1"/>
    <w:rsid w:val="009C0D22"/>
    <w:rsid w:val="009C26EB"/>
    <w:rsid w:val="009D4DD0"/>
    <w:rsid w:val="009E3D24"/>
    <w:rsid w:val="009E58F7"/>
    <w:rsid w:val="009F53E0"/>
    <w:rsid w:val="00A025EE"/>
    <w:rsid w:val="00A377FC"/>
    <w:rsid w:val="00A4721D"/>
    <w:rsid w:val="00A54778"/>
    <w:rsid w:val="00A56575"/>
    <w:rsid w:val="00A60D61"/>
    <w:rsid w:val="00A8102A"/>
    <w:rsid w:val="00A833F8"/>
    <w:rsid w:val="00AA5B0A"/>
    <w:rsid w:val="00AB1397"/>
    <w:rsid w:val="00AC547D"/>
    <w:rsid w:val="00AD3190"/>
    <w:rsid w:val="00AD40B6"/>
    <w:rsid w:val="00AD6A4C"/>
    <w:rsid w:val="00AE22D1"/>
    <w:rsid w:val="00AE2C52"/>
    <w:rsid w:val="00AF726A"/>
    <w:rsid w:val="00B22A89"/>
    <w:rsid w:val="00B2390C"/>
    <w:rsid w:val="00B37F4E"/>
    <w:rsid w:val="00B40432"/>
    <w:rsid w:val="00B52939"/>
    <w:rsid w:val="00B64291"/>
    <w:rsid w:val="00B649A8"/>
    <w:rsid w:val="00B66CF3"/>
    <w:rsid w:val="00B70244"/>
    <w:rsid w:val="00B714B7"/>
    <w:rsid w:val="00B84B17"/>
    <w:rsid w:val="00B86B06"/>
    <w:rsid w:val="00B91DE0"/>
    <w:rsid w:val="00B934C2"/>
    <w:rsid w:val="00BB3FC5"/>
    <w:rsid w:val="00BB5C96"/>
    <w:rsid w:val="00BC1C93"/>
    <w:rsid w:val="00BC289F"/>
    <w:rsid w:val="00BC523C"/>
    <w:rsid w:val="00BD1922"/>
    <w:rsid w:val="00BD748C"/>
    <w:rsid w:val="00BE06EF"/>
    <w:rsid w:val="00BE0A60"/>
    <w:rsid w:val="00BE0A8F"/>
    <w:rsid w:val="00BE187F"/>
    <w:rsid w:val="00BF2F53"/>
    <w:rsid w:val="00BF3DF4"/>
    <w:rsid w:val="00BF6828"/>
    <w:rsid w:val="00C01774"/>
    <w:rsid w:val="00C03165"/>
    <w:rsid w:val="00C41D7E"/>
    <w:rsid w:val="00C4750B"/>
    <w:rsid w:val="00C82602"/>
    <w:rsid w:val="00C851A3"/>
    <w:rsid w:val="00C861C9"/>
    <w:rsid w:val="00C91FE0"/>
    <w:rsid w:val="00CA732B"/>
    <w:rsid w:val="00CB7C4D"/>
    <w:rsid w:val="00CC1008"/>
    <w:rsid w:val="00CC2810"/>
    <w:rsid w:val="00CC62E0"/>
    <w:rsid w:val="00CD00D7"/>
    <w:rsid w:val="00CE369D"/>
    <w:rsid w:val="00CF7F96"/>
    <w:rsid w:val="00D02342"/>
    <w:rsid w:val="00D13221"/>
    <w:rsid w:val="00D14883"/>
    <w:rsid w:val="00D238A3"/>
    <w:rsid w:val="00D31A77"/>
    <w:rsid w:val="00D326B4"/>
    <w:rsid w:val="00D370E8"/>
    <w:rsid w:val="00D426FF"/>
    <w:rsid w:val="00D52BD9"/>
    <w:rsid w:val="00D62BD9"/>
    <w:rsid w:val="00D9575C"/>
    <w:rsid w:val="00DA4568"/>
    <w:rsid w:val="00DB426F"/>
    <w:rsid w:val="00DB78E1"/>
    <w:rsid w:val="00DC790A"/>
    <w:rsid w:val="00DD5A14"/>
    <w:rsid w:val="00DD7468"/>
    <w:rsid w:val="00E0332F"/>
    <w:rsid w:val="00E058E8"/>
    <w:rsid w:val="00E135D6"/>
    <w:rsid w:val="00E171C3"/>
    <w:rsid w:val="00E20112"/>
    <w:rsid w:val="00E506FE"/>
    <w:rsid w:val="00E57BD4"/>
    <w:rsid w:val="00E62269"/>
    <w:rsid w:val="00E66157"/>
    <w:rsid w:val="00E7631B"/>
    <w:rsid w:val="00E76BF7"/>
    <w:rsid w:val="00E804FC"/>
    <w:rsid w:val="00E826B8"/>
    <w:rsid w:val="00E837BE"/>
    <w:rsid w:val="00E9220E"/>
    <w:rsid w:val="00EA359D"/>
    <w:rsid w:val="00EA3828"/>
    <w:rsid w:val="00EA3E3B"/>
    <w:rsid w:val="00EB7674"/>
    <w:rsid w:val="00EC1115"/>
    <w:rsid w:val="00EC186C"/>
    <w:rsid w:val="00ED221D"/>
    <w:rsid w:val="00EF14EE"/>
    <w:rsid w:val="00EF3C64"/>
    <w:rsid w:val="00F039F0"/>
    <w:rsid w:val="00F107AB"/>
    <w:rsid w:val="00F12BBA"/>
    <w:rsid w:val="00F209AE"/>
    <w:rsid w:val="00F322A4"/>
    <w:rsid w:val="00F33AE2"/>
    <w:rsid w:val="00F37DFA"/>
    <w:rsid w:val="00F44592"/>
    <w:rsid w:val="00F600C4"/>
    <w:rsid w:val="00F73433"/>
    <w:rsid w:val="00F811C1"/>
    <w:rsid w:val="00F84B1D"/>
    <w:rsid w:val="00F9496F"/>
    <w:rsid w:val="00F9644F"/>
    <w:rsid w:val="00FA5B96"/>
    <w:rsid w:val="00FA7D4B"/>
    <w:rsid w:val="00FB35E4"/>
    <w:rsid w:val="00FC5DCA"/>
    <w:rsid w:val="00FC7E94"/>
    <w:rsid w:val="00FC7F07"/>
    <w:rsid w:val="00FE07C7"/>
    <w:rsid w:val="00FE34C7"/>
    <w:rsid w:val="00FF123E"/>
    <w:rsid w:val="00FF129E"/>
    <w:rsid w:val="00FF15EF"/>
    <w:rsid w:val="00FF1B71"/>
    <w:rsid w:val="00FF1F63"/>
    <w:rsid w:val="00FF64E9"/>
    <w:rsid w:val="69C5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20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3">
    <w:name w:val="heading 4"/>
    <w:basedOn w:val="1"/>
    <w:next w:val="1"/>
    <w:link w:val="19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8"/>
    <w:semiHidden/>
    <w:unhideWhenUsed/>
    <w:uiPriority w:val="99"/>
    <w:pPr>
      <w:ind w:left="100" w:leftChars="2500"/>
    </w:pPr>
  </w:style>
  <w:style w:type="paragraph" w:styleId="5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Emphasis"/>
    <w:basedOn w:val="11"/>
    <w:qFormat/>
    <w:uiPriority w:val="20"/>
    <w:rPr>
      <w:i/>
      <w:iCs/>
    </w:rPr>
  </w:style>
  <w:style w:type="character" w:styleId="13">
    <w:name w:val="Hyperlink"/>
    <w:uiPriority w:val="99"/>
    <w:rPr>
      <w:rFonts w:cs="Times New Roman"/>
      <w:color w:val="0000FF"/>
      <w:u w:val="single"/>
    </w:rPr>
  </w:style>
  <w:style w:type="character" w:customStyle="1" w:styleId="14">
    <w:name w:val="页眉 Char"/>
    <w:basedOn w:val="11"/>
    <w:link w:val="7"/>
    <w:uiPriority w:val="99"/>
    <w:rPr>
      <w:sz w:val="18"/>
      <w:szCs w:val="18"/>
    </w:rPr>
  </w:style>
  <w:style w:type="character" w:customStyle="1" w:styleId="15">
    <w:name w:val="页脚 Char"/>
    <w:basedOn w:val="11"/>
    <w:link w:val="6"/>
    <w:uiPriority w:val="99"/>
    <w:rPr>
      <w:sz w:val="18"/>
      <w:szCs w:val="18"/>
    </w:rPr>
  </w:style>
  <w:style w:type="character" w:customStyle="1" w:styleId="16">
    <w:name w:val="批注框文本 Char"/>
    <w:basedOn w:val="11"/>
    <w:link w:val="5"/>
    <w:semiHidden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日期 Char"/>
    <w:basedOn w:val="11"/>
    <w:link w:val="4"/>
    <w:semiHidden/>
    <w:uiPriority w:val="99"/>
  </w:style>
  <w:style w:type="character" w:customStyle="1" w:styleId="19">
    <w:name w:val="标题 4 Char"/>
    <w:basedOn w:val="11"/>
    <w:link w:val="3"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20">
    <w:name w:val="标题 3 Char"/>
    <w:basedOn w:val="11"/>
    <w:link w:val="2"/>
    <w:semiHidden/>
    <w:uiPriority w:val="9"/>
    <w:rPr>
      <w:b/>
      <w:bCs/>
      <w:sz w:val="32"/>
      <w:szCs w:val="32"/>
    </w:rPr>
  </w:style>
  <w:style w:type="character" w:customStyle="1" w:styleId="21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D9058-BB73-44B4-A964-7F4BFF27B9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883</Words>
  <Characters>1046</Characters>
  <Lines>9</Lines>
  <Paragraphs>2</Paragraphs>
  <TotalTime>1715</TotalTime>
  <ScaleCrop>false</ScaleCrop>
  <LinksUpToDate>false</LinksUpToDate>
  <CharactersWithSpaces>1144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2022-02-16T03:42:00Z</dcterms:created>
  <dc:creator>PZ</dc:creator>
  <cp:lastModifiedBy>concrete</cp:lastModifiedBy>
  <cp:lastPrinted>2022-12-29T01:14:00Z</cp:lastPrinted>
  <dcterms:modified xsi:type="dcterms:W3CDTF">2022-12-29T02:04:18Z</dcterms:modified>
  <cp:revision>693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DA888A5A9F7F4442A5BD801C61F48208</vt:lpwstr>
  </property>
</Properties>
</file>